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BFFD">
      <w:pPr>
        <w:widowControl/>
        <w:spacing w:before="100" w:beforeAutospacing="1" w:after="100" w:afterAutospacing="1" w:line="620" w:lineRule="exact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附件2</w:t>
      </w:r>
    </w:p>
    <w:p w14:paraId="36E42317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14:paraId="156801FD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课 题 申 报 书（模板）</w:t>
      </w:r>
    </w:p>
    <w:p w14:paraId="065C738D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7EC93EAF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20DE3730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课题名称： </w:t>
      </w:r>
    </w:p>
    <w:p w14:paraId="1F6BE945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申报单位（盖章）： </w:t>
      </w:r>
    </w:p>
    <w:p w14:paraId="26E15C4D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建议课题负责人（签字）： </w:t>
      </w:r>
    </w:p>
    <w:p w14:paraId="5020B882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 系 人： </w:t>
      </w:r>
    </w:p>
    <w:p w14:paraId="323558D0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联系地址： </w:t>
      </w:r>
    </w:p>
    <w:p w14:paraId="282E594D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邮 编： </w:t>
      </w:r>
    </w:p>
    <w:p w14:paraId="5B4F2AF9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固定电话： </w:t>
      </w:r>
    </w:p>
    <w:p w14:paraId="7375C039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移动电话： </w:t>
      </w:r>
    </w:p>
    <w:p w14:paraId="0FF7D02D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传 真： </w:t>
      </w:r>
    </w:p>
    <w:p w14:paraId="7E913F5D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电子邮箱： </w:t>
      </w:r>
    </w:p>
    <w:p w14:paraId="4F6185FE">
      <w:pPr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申报日期：</w:t>
      </w:r>
    </w:p>
    <w:p w14:paraId="52A10348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3B59BBF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5957A04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46572B8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E768499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F7AB1CA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65175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sdtEndPr>
      <w:sdtContent>
        <w:p w14:paraId="6853BBE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44"/>
              <w:szCs w:val="44"/>
            </w:rPr>
          </w:pPr>
          <w:r>
            <w:rPr>
              <w:rFonts w:hint="eastAsia" w:ascii="黑体" w:hAnsi="黑体" w:eastAsia="黑体" w:cs="黑体"/>
              <w:b/>
              <w:bCs/>
              <w:sz w:val="44"/>
              <w:szCs w:val="44"/>
            </w:rPr>
            <w:t>目录</w:t>
          </w:r>
        </w:p>
        <w:p w14:paraId="74F5463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36"/>
              <w:szCs w:val="36"/>
            </w:rPr>
          </w:pPr>
        </w:p>
        <w:p w14:paraId="17D46A60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_Toc26782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一、 课题需求及关键问题分析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_Toc26782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4334DC27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_Toc11232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二、 现有工作基础和优势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_Toc11232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3E1367E2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_Toc18280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三、 研究内容和技术路线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_Toc18280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7D231603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_Toc31318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四、 组织实施方式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_Toc31318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29D0215A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_Toc16681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、 相关附件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_Toc16681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3939B574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firstLine="560" w:firstLineChars="200"/>
            <w:textAlignment w:val="auto"/>
            <w:rPr>
              <w:rFonts w:asciiTheme="minorHAnsi" w:hAnsiTheme="minorHAnsi" w:eastAsiaTheme="minorEastAsia" w:cstheme="minorBidi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</w:sdtContent>
    </w:sdt>
    <w:p w14:paraId="52B7293E">
      <w:pPr>
        <w:widowControl/>
        <w:spacing w:line="620" w:lineRule="exact"/>
        <w:ind w:firstLine="420" w:firstLineChars="20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E1A00F9">
      <w:pPr>
        <w:widowControl/>
        <w:spacing w:line="620" w:lineRule="exact"/>
        <w:ind w:firstLine="560" w:firstLineChars="200"/>
        <w:rPr>
          <w:rFonts w:ascii="Calibri" w:hAnsi="Calibri" w:eastAsia="宋体" w:cs="Times New Roman"/>
          <w:b/>
          <w:bCs/>
          <w:kern w:val="44"/>
          <w:sz w:val="32"/>
          <w:szCs w:val="44"/>
        </w:rPr>
      </w:pPr>
      <w:r>
        <w:rPr>
          <w:rFonts w:ascii="Calibri" w:hAnsi="Calibri" w:eastAsia="宋体" w:cs="Times New Roman"/>
          <w:sz w:val="28"/>
          <w:szCs w:val="28"/>
        </w:rPr>
        <w:br w:type="page"/>
      </w:r>
    </w:p>
    <w:p w14:paraId="07D32B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jc w:val="left"/>
        <w:textAlignment w:val="auto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>课题需求及关键问题分析</w:t>
      </w:r>
      <w:r>
        <w:rPr>
          <w:rFonts w:ascii="黑体" w:eastAsia="黑体" w:cs="黑体"/>
          <w:color w:val="000000"/>
          <w:kern w:val="0"/>
          <w:sz w:val="28"/>
          <w:szCs w:val="28"/>
        </w:rPr>
        <w:t xml:space="preserve"> </w:t>
      </w:r>
    </w:p>
    <w:p w14:paraId="6D29A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（一）课题需求分析</w:t>
      </w:r>
    </w:p>
    <w:p w14:paraId="7F26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（二）关键问题分析</w:t>
      </w:r>
    </w:p>
    <w:p w14:paraId="70C439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现有工作基础和优势 </w:t>
      </w:r>
    </w:p>
    <w:p w14:paraId="7BB18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重点介绍与申报课题相关的、曾经承担或者参与的课题情况，以及申报单位的工作优势等。</w:t>
      </w:r>
    </w:p>
    <w:p w14:paraId="640B0B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研究内容和技术路线 </w:t>
      </w:r>
    </w:p>
    <w:p w14:paraId="3187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（一）技术路线</w:t>
      </w:r>
    </w:p>
    <w:p w14:paraId="01C28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（二）任务分解与主要研究内容</w:t>
      </w:r>
    </w:p>
    <w:p w14:paraId="12E49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需要与要求的研究内容进行呼应，提出较为详细的研究内容，体现工作方法。</w:t>
      </w:r>
    </w:p>
    <w:p w14:paraId="0A4E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（三）主要产出与考核指标</w:t>
      </w:r>
    </w:p>
    <w:p w14:paraId="2A6CF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组织实施方式 </w:t>
      </w:r>
    </w:p>
    <w:p w14:paraId="7DF2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（一）课题组织实施机制</w:t>
      </w:r>
    </w:p>
    <w:p w14:paraId="0723C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（二）课题牵头单位及课题负责人介绍</w:t>
      </w:r>
    </w:p>
    <w:p w14:paraId="0F872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（三）建议的主要课题参与单位及任务分工（如没有联合申报单位，可不说明单位之间任务分工）</w:t>
      </w:r>
    </w:p>
    <w:p w14:paraId="705EF8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相关附件 </w:t>
      </w:r>
    </w:p>
    <w:p w14:paraId="68DC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 xml:space="preserve">（一）课题申报单位营业执照或法人代码证； </w:t>
      </w:r>
    </w:p>
    <w:p w14:paraId="3A4E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（二）其它。</w:t>
      </w:r>
    </w:p>
    <w:p w14:paraId="0D04C4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64390"/>
    <w:multiLevelType w:val="singleLevel"/>
    <w:tmpl w:val="34B6439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2026-04-16T03:34:44Z</dcterms:created>
  <dc:creator>YXL</dc:creator>
  <cp:lastModifiedBy>WPS_738764203</cp:lastModifiedBy>
  <dcterms:modified xsi:type="dcterms:W3CDTF">2026-04-16T03:35:03Z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eyJoZGlkIjoiYTE0NzBlZmRlMWEyZmJjYjI5MDMxZTI0YzdiODg3NjgiLCJ1c2VySWQiOiI3Mzg3NjQyMDMifQ==</vt:lpwstr>
  </property>
  <property fmtid="{D5CDD505-2E9C-101B-9397-08002B2CF9AE}" pid="4" name="ICV">
    <vt:lpwstr>0A73E5F36D674019A8E9D08B487D3409_12</vt:lpwstr>
  </property>
</Properties>
</file>