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06" w:rsidRDefault="00C27806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 w:rsidRPr="00C27806">
        <w:rPr>
          <w:rFonts w:ascii="仿宋_GB2312" w:eastAsia="仿宋_GB2312" w:hint="eastAsia"/>
          <w:sz w:val="30"/>
          <w:szCs w:val="30"/>
        </w:rPr>
        <w:t>附件</w:t>
      </w:r>
      <w:r w:rsidR="004B2522">
        <w:rPr>
          <w:rFonts w:ascii="仿宋_GB2312" w:eastAsia="仿宋_GB2312" w:hint="eastAsia"/>
          <w:sz w:val="30"/>
          <w:szCs w:val="30"/>
        </w:rPr>
        <w:t>2</w:t>
      </w:r>
      <w:bookmarkStart w:id="0" w:name="_GoBack"/>
      <w:bookmarkEnd w:id="0"/>
      <w:r w:rsidRPr="00C27806">
        <w:rPr>
          <w:rFonts w:ascii="仿宋_GB2312" w:eastAsia="仿宋_GB2312" w:hint="eastAsia"/>
          <w:sz w:val="30"/>
          <w:szCs w:val="30"/>
        </w:rPr>
        <w:t>：申</w:t>
      </w:r>
      <w:r w:rsidR="009C7037">
        <w:rPr>
          <w:rFonts w:ascii="仿宋_GB2312" w:eastAsia="仿宋_GB2312" w:hint="eastAsia"/>
          <w:sz w:val="30"/>
          <w:szCs w:val="30"/>
        </w:rPr>
        <w:t>报</w:t>
      </w:r>
      <w:r w:rsidRPr="00C27806">
        <w:rPr>
          <w:rFonts w:ascii="仿宋_GB2312" w:eastAsia="仿宋_GB2312" w:hint="eastAsia"/>
          <w:sz w:val="30"/>
          <w:szCs w:val="30"/>
        </w:rPr>
        <w:t>书格式</w: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　   </w:t>
      </w:r>
    </w:p>
    <w:p w:rsidR="0099430D" w:rsidRPr="00C27806" w:rsidRDefault="00BA3AF6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eastAsia="黑体"/>
          <w:noProof/>
          <w:sz w:val="44"/>
          <w:szCs w:val="30"/>
        </w:rPr>
        <w:pict>
          <v:rect id="_x0000_s1026" style="position:absolute;left:0;text-align:left;margin-left:4.5pt;margin-top:22.7pt;width:385.7pt;height:30.2pt;z-index:251657728" strokeweight="3pt">
            <v:stroke linestyle="thinThin"/>
            <v:textbox style="mso-next-textbox:#_x0000_s1026;mso-fit-shape-to-text:t">
              <w:txbxContent>
                <w:p w:rsidR="00E1693C" w:rsidRPr="00E1693C" w:rsidRDefault="00A36CCB" w:rsidP="007A7059">
                  <w:pPr>
                    <w:spacing w:line="400" w:lineRule="exact"/>
                    <w:jc w:val="center"/>
                    <w:rPr>
                      <w:rFonts w:ascii="黑体" w:eastAsia="黑体"/>
                      <w:sz w:val="30"/>
                      <w:szCs w:val="30"/>
                    </w:rPr>
                  </w:pPr>
                  <w:r w:rsidRPr="00A36CCB">
                    <w:rPr>
                      <w:rFonts w:ascii="黑体" w:eastAsia="黑体" w:hint="eastAsia"/>
                      <w:sz w:val="30"/>
                      <w:szCs w:val="30"/>
                    </w:rPr>
                    <w:t>2020年度</w:t>
                  </w:r>
                  <w:r w:rsidR="00EE7504" w:rsidRPr="00EE7504">
                    <w:rPr>
                      <w:rFonts w:ascii="黑体" w:eastAsia="黑体" w:hint="eastAsia"/>
                      <w:sz w:val="30"/>
                      <w:szCs w:val="30"/>
                    </w:rPr>
                    <w:t>国家生态环境保护规划重点问题研究</w:t>
                  </w:r>
                </w:p>
              </w:txbxContent>
            </v:textbox>
          </v:rect>
        </w:pic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99430D" w:rsidRDefault="0099430D" w:rsidP="00A32827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Pr="0099430D" w:rsidRDefault="0099430D" w:rsidP="0099430D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（申报课题编号</w:t>
      </w:r>
      <w:r w:rsidR="00363D0D">
        <w:rPr>
          <w:rFonts w:eastAsia="黑体" w:hint="eastAsia"/>
          <w:b/>
          <w:sz w:val="44"/>
          <w:szCs w:val="44"/>
        </w:rPr>
        <w:t>：课题</w:t>
      </w:r>
      <w:r>
        <w:rPr>
          <w:rFonts w:eastAsia="黑体" w:hint="eastAsia"/>
          <w:b/>
          <w:sz w:val="44"/>
          <w:szCs w:val="44"/>
        </w:rPr>
        <w:t>名称）</w:t>
      </w:r>
    </w:p>
    <w:p w:rsidR="0099430D" w:rsidRPr="00C22956" w:rsidRDefault="0099430D" w:rsidP="0099430D">
      <w:pPr>
        <w:rPr>
          <w:rFonts w:eastAsia="仿宋_GB2312"/>
          <w:b/>
          <w:sz w:val="32"/>
          <w:szCs w:val="32"/>
        </w:rPr>
      </w:pPr>
    </w:p>
    <w:p w:rsidR="0099430D" w:rsidRPr="009425C6" w:rsidRDefault="0099430D" w:rsidP="0099430D">
      <w:pPr>
        <w:spacing w:after="120"/>
        <w:jc w:val="center"/>
        <w:rPr>
          <w:rFonts w:eastAsia="黑体"/>
          <w:b/>
          <w:sz w:val="44"/>
          <w:szCs w:val="44"/>
        </w:rPr>
      </w:pPr>
      <w:r w:rsidRPr="009425C6">
        <w:rPr>
          <w:rFonts w:eastAsia="黑体"/>
          <w:b/>
          <w:sz w:val="44"/>
          <w:szCs w:val="44"/>
        </w:rPr>
        <w:t>申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报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书</w:t>
      </w: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82390A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申报单位： </w:t>
      </w:r>
      <w:r w:rsidR="00AE64E4">
        <w:rPr>
          <w:rFonts w:ascii="仿宋_GB2312" w:eastAsia="仿宋_GB2312" w:hint="eastAsia"/>
          <w:b/>
          <w:bCs/>
          <w:sz w:val="30"/>
        </w:rPr>
        <w:t xml:space="preserve">           （公章）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法人代表：    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联 系 人：  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  <w:r w:rsidRPr="00E60968">
        <w:rPr>
          <w:rFonts w:ascii="仿宋_GB2312" w:eastAsia="仿宋_GB2312" w:hint="eastAsia"/>
          <w:b/>
          <w:bCs/>
          <w:sz w:val="30"/>
        </w:rPr>
        <w:t xml:space="preserve">     </w:t>
      </w:r>
      <w:r>
        <w:rPr>
          <w:rFonts w:ascii="仿宋_GB2312" w:eastAsia="仿宋_GB2312" w:hint="eastAsia"/>
          <w:b/>
          <w:bCs/>
          <w:sz w:val="30"/>
        </w:rPr>
        <w:t xml:space="preserve">     </w:t>
      </w:r>
      <w:r w:rsidRPr="00E60968">
        <w:rPr>
          <w:rFonts w:ascii="仿宋_GB2312" w:eastAsia="仿宋_GB2312" w:hint="eastAsia"/>
          <w:b/>
          <w:bCs/>
          <w:sz w:val="30"/>
        </w:rPr>
        <w:t xml:space="preserve"> 联系电话：                   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通讯地址：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邮政编码：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>起止年限：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9400F4" w:rsidRDefault="0099430D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 w:rsidR="00812986"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B96A5B" w:rsidRDefault="00B96A5B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课题需求及关键问题分析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B96A5B">
        <w:rPr>
          <w:rFonts w:ascii="仿宋_GB2312" w:eastAsia="仿宋_GB2312" w:hint="eastAsia"/>
          <w:sz w:val="28"/>
          <w:szCs w:val="28"/>
        </w:rPr>
        <w:t>任务分解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项目组织实施方案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现有工作基础和优势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主要产出和考核指标</w:t>
      </w:r>
    </w:p>
    <w:p w:rsidR="00812986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经费预算</w:t>
      </w:r>
      <w:r w:rsidR="00C2418E">
        <w:rPr>
          <w:rFonts w:ascii="仿宋_GB2312" w:eastAsia="仿宋_GB2312" w:hint="eastAsia"/>
          <w:sz w:val="28"/>
          <w:szCs w:val="28"/>
        </w:rPr>
        <w:t>、人员安排</w:t>
      </w:r>
    </w:p>
    <w:p w:rsidR="00F75B80" w:rsidRPr="00B96A5B" w:rsidRDefault="00F75B80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sectPr w:rsidR="00F75B80" w:rsidRPr="00B9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F6" w:rsidRDefault="00BA3AF6" w:rsidP="00664952">
      <w:r>
        <w:separator/>
      </w:r>
    </w:p>
  </w:endnote>
  <w:endnote w:type="continuationSeparator" w:id="0">
    <w:p w:rsidR="00BA3AF6" w:rsidRDefault="00BA3AF6" w:rsidP="0066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F6" w:rsidRDefault="00BA3AF6" w:rsidP="00664952">
      <w:r>
        <w:separator/>
      </w:r>
    </w:p>
  </w:footnote>
  <w:footnote w:type="continuationSeparator" w:id="0">
    <w:p w:rsidR="00BA3AF6" w:rsidRDefault="00BA3AF6" w:rsidP="0066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>
    <w:nsid w:val="356A6283"/>
    <w:multiLevelType w:val="hybridMultilevel"/>
    <w:tmpl w:val="07048D0E"/>
    <w:lvl w:ilvl="0" w:tplc="2E0A7F34">
      <w:start w:val="1"/>
      <w:numFmt w:val="decimal"/>
      <w:lvlText w:val="［%1］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ABE2ADF"/>
    <w:multiLevelType w:val="multilevel"/>
    <w:tmpl w:val="C06CA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F0809DF"/>
    <w:multiLevelType w:val="hybridMultilevel"/>
    <w:tmpl w:val="686A3204"/>
    <w:lvl w:ilvl="0" w:tplc="4DE6DDD4">
      <w:start w:val="1"/>
      <w:numFmt w:val="japaneseCounting"/>
      <w:lvlText w:val="%1、"/>
      <w:lvlJc w:val="left"/>
      <w:pPr>
        <w:ind w:left="1460" w:hanging="750"/>
      </w:pPr>
      <w:rPr>
        <w:rFonts w:ascii="黑体" w:eastAsia="黑体" w:hint="default"/>
        <w:b/>
        <w:color w:val="000000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998"/>
    <w:rsid w:val="00002850"/>
    <w:rsid w:val="00003F31"/>
    <w:rsid w:val="0000620F"/>
    <w:rsid w:val="000215A6"/>
    <w:rsid w:val="00026B10"/>
    <w:rsid w:val="00032F92"/>
    <w:rsid w:val="00034A8A"/>
    <w:rsid w:val="00037F77"/>
    <w:rsid w:val="00040BA0"/>
    <w:rsid w:val="00072A5A"/>
    <w:rsid w:val="00073E54"/>
    <w:rsid w:val="00090ACF"/>
    <w:rsid w:val="000931AB"/>
    <w:rsid w:val="000B057E"/>
    <w:rsid w:val="000C3255"/>
    <w:rsid w:val="000C60CC"/>
    <w:rsid w:val="000D5BDB"/>
    <w:rsid w:val="000E0CE6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5BF6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3416"/>
    <w:rsid w:val="002F0455"/>
    <w:rsid w:val="003132AF"/>
    <w:rsid w:val="00313599"/>
    <w:rsid w:val="00324E2C"/>
    <w:rsid w:val="00331023"/>
    <w:rsid w:val="003424B8"/>
    <w:rsid w:val="00351BA1"/>
    <w:rsid w:val="00362345"/>
    <w:rsid w:val="00363D0D"/>
    <w:rsid w:val="00372A4B"/>
    <w:rsid w:val="00373132"/>
    <w:rsid w:val="003743D2"/>
    <w:rsid w:val="00397C0E"/>
    <w:rsid w:val="003D0620"/>
    <w:rsid w:val="003D1399"/>
    <w:rsid w:val="003E34D2"/>
    <w:rsid w:val="003F0947"/>
    <w:rsid w:val="004005DA"/>
    <w:rsid w:val="00425CFB"/>
    <w:rsid w:val="00426FFC"/>
    <w:rsid w:val="004470B4"/>
    <w:rsid w:val="004533D2"/>
    <w:rsid w:val="00486A8E"/>
    <w:rsid w:val="004A0247"/>
    <w:rsid w:val="004B2522"/>
    <w:rsid w:val="004B64E5"/>
    <w:rsid w:val="004B76DD"/>
    <w:rsid w:val="005211B6"/>
    <w:rsid w:val="005266C0"/>
    <w:rsid w:val="00526D16"/>
    <w:rsid w:val="00530D91"/>
    <w:rsid w:val="0053168C"/>
    <w:rsid w:val="00547FB2"/>
    <w:rsid w:val="005576D0"/>
    <w:rsid w:val="00572A57"/>
    <w:rsid w:val="005824C6"/>
    <w:rsid w:val="00586AB3"/>
    <w:rsid w:val="00591C7D"/>
    <w:rsid w:val="005B0A93"/>
    <w:rsid w:val="005B1ABE"/>
    <w:rsid w:val="005D4D40"/>
    <w:rsid w:val="00607A33"/>
    <w:rsid w:val="0061374D"/>
    <w:rsid w:val="0061687D"/>
    <w:rsid w:val="00643644"/>
    <w:rsid w:val="00647FF3"/>
    <w:rsid w:val="006600EF"/>
    <w:rsid w:val="00661A5F"/>
    <w:rsid w:val="00664952"/>
    <w:rsid w:val="00666D89"/>
    <w:rsid w:val="006812A8"/>
    <w:rsid w:val="00684B90"/>
    <w:rsid w:val="006D2712"/>
    <w:rsid w:val="006D62E2"/>
    <w:rsid w:val="006D7A90"/>
    <w:rsid w:val="006E4FEF"/>
    <w:rsid w:val="006E62E6"/>
    <w:rsid w:val="006E7DCB"/>
    <w:rsid w:val="006F3F28"/>
    <w:rsid w:val="007061B1"/>
    <w:rsid w:val="007142DE"/>
    <w:rsid w:val="00716B27"/>
    <w:rsid w:val="007272F7"/>
    <w:rsid w:val="00733220"/>
    <w:rsid w:val="00733C6C"/>
    <w:rsid w:val="007742F6"/>
    <w:rsid w:val="00775C5F"/>
    <w:rsid w:val="007856B8"/>
    <w:rsid w:val="007A1153"/>
    <w:rsid w:val="007A1CC2"/>
    <w:rsid w:val="007A617D"/>
    <w:rsid w:val="007A6A48"/>
    <w:rsid w:val="007A7059"/>
    <w:rsid w:val="007B7286"/>
    <w:rsid w:val="007B7417"/>
    <w:rsid w:val="007C0941"/>
    <w:rsid w:val="007C17F7"/>
    <w:rsid w:val="007D0622"/>
    <w:rsid w:val="007D73E0"/>
    <w:rsid w:val="007E2194"/>
    <w:rsid w:val="008066F6"/>
    <w:rsid w:val="00812986"/>
    <w:rsid w:val="0082390A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E25D3"/>
    <w:rsid w:val="00A10A67"/>
    <w:rsid w:val="00A17DEC"/>
    <w:rsid w:val="00A242E3"/>
    <w:rsid w:val="00A32827"/>
    <w:rsid w:val="00A35971"/>
    <w:rsid w:val="00A36CCB"/>
    <w:rsid w:val="00A42A7F"/>
    <w:rsid w:val="00A8581E"/>
    <w:rsid w:val="00AA2727"/>
    <w:rsid w:val="00AB00D4"/>
    <w:rsid w:val="00AC42B7"/>
    <w:rsid w:val="00AE64E4"/>
    <w:rsid w:val="00B06E88"/>
    <w:rsid w:val="00B15B38"/>
    <w:rsid w:val="00B32D9E"/>
    <w:rsid w:val="00B42EC8"/>
    <w:rsid w:val="00B51593"/>
    <w:rsid w:val="00B6744A"/>
    <w:rsid w:val="00B73E74"/>
    <w:rsid w:val="00B7623B"/>
    <w:rsid w:val="00B80C95"/>
    <w:rsid w:val="00B96A5B"/>
    <w:rsid w:val="00BA3AF6"/>
    <w:rsid w:val="00BA6E42"/>
    <w:rsid w:val="00BC5998"/>
    <w:rsid w:val="00BD5FF1"/>
    <w:rsid w:val="00C07FFE"/>
    <w:rsid w:val="00C10C87"/>
    <w:rsid w:val="00C2418E"/>
    <w:rsid w:val="00C27806"/>
    <w:rsid w:val="00C4523E"/>
    <w:rsid w:val="00C6260A"/>
    <w:rsid w:val="00C644D9"/>
    <w:rsid w:val="00C71659"/>
    <w:rsid w:val="00CA7647"/>
    <w:rsid w:val="00CD23B5"/>
    <w:rsid w:val="00CE2A83"/>
    <w:rsid w:val="00CF3860"/>
    <w:rsid w:val="00D0509A"/>
    <w:rsid w:val="00D05A05"/>
    <w:rsid w:val="00D25556"/>
    <w:rsid w:val="00D25E34"/>
    <w:rsid w:val="00D56074"/>
    <w:rsid w:val="00D607D1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3638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D0163"/>
    <w:rsid w:val="00EE675C"/>
    <w:rsid w:val="00EE7504"/>
    <w:rsid w:val="00EF36AE"/>
    <w:rsid w:val="00F0544D"/>
    <w:rsid w:val="00F25B9E"/>
    <w:rsid w:val="00F62502"/>
    <w:rsid w:val="00F71E8F"/>
    <w:rsid w:val="00F75B80"/>
    <w:rsid w:val="00F805B7"/>
    <w:rsid w:val="00FA74E4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400F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rsid w:val="009400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400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C5998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3">
    <w:name w:val="Document Map"/>
    <w:basedOn w:val="a"/>
    <w:semiHidden/>
    <w:rsid w:val="00B73E74"/>
    <w:pPr>
      <w:shd w:val="clear" w:color="auto" w:fill="000080"/>
    </w:pPr>
  </w:style>
  <w:style w:type="character" w:styleId="a4">
    <w:name w:val="Hyperlink"/>
    <w:unhideWhenUsed/>
    <w:rsid w:val="009400F4"/>
    <w:rPr>
      <w:color w:val="0000FF"/>
      <w:u w:val="single"/>
    </w:rPr>
  </w:style>
  <w:style w:type="paragraph" w:styleId="10">
    <w:name w:val="toc 1"/>
    <w:basedOn w:val="a"/>
    <w:next w:val="a"/>
    <w:autoRedefine/>
    <w:rsid w:val="005B1ABE"/>
    <w:pPr>
      <w:tabs>
        <w:tab w:val="left" w:pos="420"/>
        <w:tab w:val="right" w:leader="dot" w:pos="8296"/>
      </w:tabs>
      <w:spacing w:line="360" w:lineRule="auto"/>
    </w:pPr>
    <w:rPr>
      <w:b/>
      <w:noProof/>
      <w:sz w:val="28"/>
      <w:szCs w:val="28"/>
    </w:rPr>
  </w:style>
  <w:style w:type="paragraph" w:styleId="20">
    <w:name w:val="toc 2"/>
    <w:basedOn w:val="a"/>
    <w:next w:val="a"/>
    <w:autoRedefine/>
    <w:rsid w:val="009400F4"/>
    <w:pPr>
      <w:tabs>
        <w:tab w:val="left" w:pos="1050"/>
        <w:tab w:val="right" w:leader="dot" w:pos="8296"/>
      </w:tabs>
      <w:spacing w:line="400" w:lineRule="exact"/>
      <w:ind w:leftChars="200" w:left="420"/>
    </w:pPr>
    <w:rPr>
      <w:noProof/>
      <w:sz w:val="24"/>
    </w:rPr>
  </w:style>
  <w:style w:type="paragraph" w:styleId="30">
    <w:name w:val="toc 3"/>
    <w:basedOn w:val="a"/>
    <w:next w:val="a"/>
    <w:autoRedefine/>
    <w:rsid w:val="009400F4"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character" w:customStyle="1" w:styleId="1Char">
    <w:name w:val="标题 1 Char"/>
    <w:link w:val="1"/>
    <w:rsid w:val="009400F4"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styleId="a5">
    <w:name w:val="caption"/>
    <w:basedOn w:val="a"/>
    <w:next w:val="a"/>
    <w:qFormat/>
    <w:rsid w:val="00B51593"/>
    <w:rPr>
      <w:rFonts w:ascii="Cambria" w:eastAsia="黑体" w:hAnsi="Cambria"/>
      <w:sz w:val="20"/>
      <w:szCs w:val="20"/>
    </w:rPr>
  </w:style>
  <w:style w:type="paragraph" w:customStyle="1" w:styleId="Char3">
    <w:name w:val="Char3"/>
    <w:basedOn w:val="a"/>
    <w:rsid w:val="00B5159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11">
    <w:name w:val="Table Simple 1"/>
    <w:basedOn w:val="a1"/>
    <w:rsid w:val="00D80B0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Char0"/>
    <w:rsid w:val="0066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664952"/>
    <w:rPr>
      <w:kern w:val="2"/>
      <w:sz w:val="18"/>
      <w:szCs w:val="18"/>
    </w:rPr>
  </w:style>
  <w:style w:type="paragraph" w:styleId="a7">
    <w:name w:val="footer"/>
    <w:basedOn w:val="a"/>
    <w:link w:val="Char1"/>
    <w:rsid w:val="0066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6649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WLL</dc:creator>
  <cp:lastModifiedBy>yangxl</cp:lastModifiedBy>
  <cp:revision>13</cp:revision>
  <dcterms:created xsi:type="dcterms:W3CDTF">2019-03-29T05:36:00Z</dcterms:created>
  <dcterms:modified xsi:type="dcterms:W3CDTF">2020-04-28T07:46:00Z</dcterms:modified>
</cp:coreProperties>
</file>